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21D1">
      <w:pPr>
        <w:numPr>
          <w:ilvl w:val="0"/>
          <w:numId w:val="0"/>
        </w:num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视频直播服务及赛道辅助设备明细</w:t>
      </w:r>
    </w:p>
    <w:p w14:paraId="49F5D78C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采购内容</w:t>
      </w:r>
    </w:p>
    <w:p w14:paraId="59B9AF57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桂林市人民医院将于10月12日承办“桂林医学院第十四届大学生医学技术技能大赛”，分为开幕式，临床赛道初赛、护理赛道初赛、临床赛道决赛、护理赛道决赛、闭幕式6个部分。除开幕式外，其余部分都要提供视频及图片直播服务，具体内容以踏勘现场说明为准。踏勘现场：递交报价文件之前，联系人：廖老师 18978320115。</w:t>
      </w:r>
    </w:p>
    <w:p w14:paraId="271FAD20">
      <w:pPr>
        <w:numPr>
          <w:ilvl w:val="0"/>
          <w:numId w:val="1"/>
        </w:num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视频直播内容与方式</w:t>
      </w:r>
    </w:p>
    <w:p w14:paraId="374E0B7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1.开闭幕式：专业摄像师2人、导播台直及相关技术人员若干。</w:t>
      </w:r>
    </w:p>
    <w:p w14:paraId="6DDDE94D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技能竞赛：2个直播间相关设施（摄像机、三脚架、移动背架、演唱会耳返、指向麦、21.5英寸监视器、55英寸提词板、补光灯等）均由服务方提供；直播比赛时，服务方提供不少于2个移动高清摄像机位的信号，保障直播的人员（包括安装、摄像、技术保障、清理）由服务方提供。</w:t>
      </w:r>
    </w:p>
    <w:p w14:paraId="07484492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3.提供临床赛道、护理赛道两条直播观看通道。</w:t>
      </w:r>
    </w:p>
    <w:p w14:paraId="7A9CACD9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4.直播视频画面要求：高清（1080P或以上），无延迟、停顿等现象。</w:t>
      </w:r>
    </w:p>
    <w:p w14:paraId="707313E5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5.正式比赛两日前完成安装部署拍摄设备，并连接调试完毕，10月12日直播技能大赛。</w:t>
      </w:r>
    </w:p>
    <w:p w14:paraId="790DF6E1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6.技能大赛当天提供临床赛道初赛、护理赛道初赛、临床赛道决赛、护理赛道决赛、闭幕式5个环节的全程图片直播服务。</w:t>
      </w:r>
    </w:p>
    <w:p w14:paraId="1D743ADE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7.全程摄像视频需备份并提供完整版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给采购人。</w:t>
      </w:r>
    </w:p>
    <w:p w14:paraId="4F9431AF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8.服务方应提供异常情况应急预案。</w:t>
      </w:r>
    </w:p>
    <w:p w14:paraId="4CE5F6F1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三、赛道辅助设备明细</w:t>
      </w:r>
    </w:p>
    <w:p w14:paraId="3825F72A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根据比赛相关工作要求，结合教学管理科意见，对桂林医考基地相关赛道音响进行改造，以满足竞赛需求，具体以踏勘现场说明为准。</w:t>
      </w:r>
    </w:p>
    <w:p w14:paraId="723BEE52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default"/>
          <w:sz w:val="28"/>
          <w:szCs w:val="28"/>
          <w:lang w:val="en-US" w:eastAsia="zh-CN"/>
        </w:rPr>
        <w:t>、付款方式</w:t>
      </w:r>
    </w:p>
    <w:p w14:paraId="6CE21FBD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按场次结算。</w:t>
      </w:r>
    </w:p>
    <w:p w14:paraId="78B18010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D9B20"/>
    <w:multiLevelType w:val="singleLevel"/>
    <w:tmpl w:val="F35D9B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E3YTE1ZWQ2N2Y5NGE5MGE2MjBlNDZiZjBiYmUifQ=="/>
  </w:docVars>
  <w:rsids>
    <w:rsidRoot w:val="00000000"/>
    <w:rsid w:val="10835957"/>
    <w:rsid w:val="1AF27681"/>
    <w:rsid w:val="1CC01D49"/>
    <w:rsid w:val="1E4B0B1F"/>
    <w:rsid w:val="206F1A53"/>
    <w:rsid w:val="21CF09FC"/>
    <w:rsid w:val="262127D4"/>
    <w:rsid w:val="367125BA"/>
    <w:rsid w:val="39203E44"/>
    <w:rsid w:val="3A5626EB"/>
    <w:rsid w:val="3AC50796"/>
    <w:rsid w:val="43E02B4D"/>
    <w:rsid w:val="4FA04497"/>
    <w:rsid w:val="50FC599D"/>
    <w:rsid w:val="5434276E"/>
    <w:rsid w:val="559F1EB8"/>
    <w:rsid w:val="5B0373F5"/>
    <w:rsid w:val="5C606182"/>
    <w:rsid w:val="64D37E39"/>
    <w:rsid w:val="68594AF9"/>
    <w:rsid w:val="6AEF0D94"/>
    <w:rsid w:val="6B2C2051"/>
    <w:rsid w:val="6D684E2D"/>
    <w:rsid w:val="6F2474E3"/>
    <w:rsid w:val="74136828"/>
    <w:rsid w:val="79C8388C"/>
    <w:rsid w:val="7D0F7073"/>
    <w:rsid w:val="7EB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609</Characters>
  <Lines>0</Lines>
  <Paragraphs>0</Paragraphs>
  <TotalTime>3</TotalTime>
  <ScaleCrop>false</ScaleCrop>
  <LinksUpToDate>false</LinksUpToDate>
  <CharactersWithSpaces>610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2024-09-21T02:17:00Z</dcterms:created>
  <dc:creator>admin</dc:creator>
  <cp:lastModifiedBy>邓鸿儒</cp:lastModifiedBy>
  <dcterms:modified xsi:type="dcterms:W3CDTF">2024-09-21T12:49:13Z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87060D8205784294BCA0C9081FB951D7_12</vt:lpwstr>
  </property>
</Properties>
</file>